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2C" w:rsidRDefault="00C4242C" w:rsidP="00C4242C">
      <w:pPr>
        <w:pStyle w:val="Default"/>
      </w:pPr>
    </w:p>
    <w:p w:rsidR="00EE139C" w:rsidRDefault="00EE139C" w:rsidP="00C4242C">
      <w:pPr>
        <w:pStyle w:val="Default"/>
      </w:pPr>
    </w:p>
    <w:p w:rsidR="00990F20" w:rsidRDefault="00EE139C" w:rsidP="00EE139C">
      <w:pPr>
        <w:pStyle w:val="Default"/>
      </w:pPr>
      <w:r w:rsidRPr="00081C20">
        <w:rPr>
          <w:noProof/>
          <w:lang w:eastAsia="it-IT"/>
        </w:rPr>
        <w:drawing>
          <wp:inline distT="0" distB="0" distL="0" distR="0" wp14:anchorId="48D46C12" wp14:editId="1842BF17">
            <wp:extent cx="5820587" cy="895475"/>
            <wp:effectExtent l="0" t="0" r="8890" b="0"/>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4"/>
                    <a:stretch>
                      <a:fillRect/>
                    </a:stretch>
                  </pic:blipFill>
                  <pic:spPr>
                    <a:xfrm>
                      <a:off x="0" y="0"/>
                      <a:ext cx="5820587" cy="895475"/>
                    </a:xfrm>
                    <a:prstGeom prst="rect">
                      <a:avLst/>
                    </a:prstGeom>
                  </pic:spPr>
                </pic:pic>
              </a:graphicData>
            </a:graphic>
          </wp:inline>
        </w:drawing>
      </w:r>
    </w:p>
    <w:p w:rsidR="00EE139C" w:rsidRPr="00EE139C" w:rsidRDefault="00EE139C" w:rsidP="00EE139C">
      <w:pPr>
        <w:pStyle w:val="Default"/>
      </w:pPr>
    </w:p>
    <w:p w:rsidR="00EE139C" w:rsidRPr="00EE139C" w:rsidRDefault="00C4242C" w:rsidP="00C4242C">
      <w:pPr>
        <w:pStyle w:val="Default"/>
        <w:jc w:val="center"/>
        <w:rPr>
          <w:sz w:val="48"/>
          <w:szCs w:val="48"/>
        </w:rPr>
      </w:pPr>
      <w:r>
        <w:rPr>
          <w:b/>
          <w:bCs/>
          <w:sz w:val="48"/>
          <w:szCs w:val="48"/>
        </w:rPr>
        <w:t>LA MUSICA NELLA SCUOLA PRIMARIA</w:t>
      </w:r>
    </w:p>
    <w:p w:rsidR="00C4242C" w:rsidRDefault="00C4242C" w:rsidP="00C4242C">
      <w:pPr>
        <w:pStyle w:val="Default"/>
        <w:jc w:val="center"/>
        <w:rPr>
          <w:b/>
          <w:bCs/>
          <w:sz w:val="40"/>
          <w:szCs w:val="40"/>
        </w:rPr>
      </w:pPr>
      <w:r>
        <w:rPr>
          <w:b/>
          <w:bCs/>
          <w:sz w:val="40"/>
          <w:szCs w:val="40"/>
        </w:rPr>
        <w:t>“100 classi in TV”</w:t>
      </w:r>
      <w:bookmarkStart w:id="0" w:name="_GoBack"/>
      <w:bookmarkEnd w:id="0"/>
    </w:p>
    <w:p w:rsidR="00C4242C" w:rsidRPr="00C4242C" w:rsidRDefault="00C4242C" w:rsidP="00C4242C">
      <w:pPr>
        <w:pStyle w:val="Default"/>
        <w:jc w:val="center"/>
        <w:rPr>
          <w:szCs w:val="40"/>
        </w:rPr>
      </w:pPr>
    </w:p>
    <w:p w:rsidR="00C4242C" w:rsidRDefault="00C4242C" w:rsidP="00C4242C">
      <w:pPr>
        <w:pStyle w:val="Default"/>
        <w:jc w:val="center"/>
        <w:rPr>
          <w:b/>
          <w:bCs/>
          <w:sz w:val="28"/>
          <w:szCs w:val="28"/>
        </w:rPr>
      </w:pPr>
      <w:r>
        <w:rPr>
          <w:b/>
          <w:bCs/>
          <w:sz w:val="28"/>
          <w:szCs w:val="28"/>
        </w:rPr>
        <w:t>PROGETTO</w:t>
      </w:r>
    </w:p>
    <w:p w:rsidR="00C4242C" w:rsidRPr="00C4242C" w:rsidRDefault="00C4242C" w:rsidP="00C4242C">
      <w:pPr>
        <w:pStyle w:val="Default"/>
        <w:jc w:val="center"/>
        <w:rPr>
          <w:szCs w:val="28"/>
        </w:rPr>
      </w:pPr>
    </w:p>
    <w:p w:rsidR="00C4242C" w:rsidRPr="00C4242C" w:rsidRDefault="00A27BAD" w:rsidP="00100977">
      <w:pPr>
        <w:pStyle w:val="Default"/>
        <w:jc w:val="both"/>
        <w:rPr>
          <w:sz w:val="28"/>
          <w:szCs w:val="23"/>
        </w:rPr>
      </w:pPr>
      <w:r>
        <w:rPr>
          <w:b/>
          <w:bCs/>
          <w:sz w:val="28"/>
          <w:szCs w:val="23"/>
        </w:rPr>
        <w:t xml:space="preserve">    </w:t>
      </w:r>
      <w:r w:rsidR="00C4242C" w:rsidRPr="00C4242C">
        <w:rPr>
          <w:b/>
          <w:bCs/>
          <w:sz w:val="28"/>
          <w:szCs w:val="23"/>
        </w:rPr>
        <w:t xml:space="preserve">Luber Centro </w:t>
      </w:r>
      <w:r w:rsidR="00110DD4">
        <w:rPr>
          <w:b/>
          <w:bCs/>
          <w:sz w:val="28"/>
          <w:szCs w:val="23"/>
        </w:rPr>
        <w:t xml:space="preserve">Regionale </w:t>
      </w:r>
      <w:r w:rsidR="00C4242C" w:rsidRPr="00C4242C">
        <w:rPr>
          <w:b/>
          <w:bCs/>
          <w:sz w:val="28"/>
          <w:szCs w:val="23"/>
        </w:rPr>
        <w:t xml:space="preserve">per la Cultura Musicale </w:t>
      </w:r>
      <w:r w:rsidR="00C4242C" w:rsidRPr="00C4242C">
        <w:rPr>
          <w:sz w:val="28"/>
          <w:szCs w:val="23"/>
        </w:rPr>
        <w:t xml:space="preserve">presenta </w:t>
      </w:r>
      <w:r w:rsidR="00C4242C" w:rsidRPr="00C4242C">
        <w:rPr>
          <w:b/>
          <w:bCs/>
          <w:sz w:val="36"/>
          <w:szCs w:val="28"/>
        </w:rPr>
        <w:t>“100 classi in TV”</w:t>
      </w:r>
      <w:r w:rsidR="00C4242C" w:rsidRPr="00C4242C">
        <w:rPr>
          <w:sz w:val="28"/>
          <w:szCs w:val="23"/>
        </w:rPr>
        <w:t xml:space="preserve">. Proposta culturale da mandare in onda televisiva su Rai3 Regionale durante l’anno scolastico. </w:t>
      </w:r>
    </w:p>
    <w:p w:rsidR="00C4242C" w:rsidRDefault="00C4242C" w:rsidP="00100977">
      <w:pPr>
        <w:pStyle w:val="Default"/>
        <w:jc w:val="both"/>
        <w:rPr>
          <w:sz w:val="28"/>
          <w:szCs w:val="23"/>
        </w:rPr>
      </w:pPr>
      <w:r w:rsidRPr="00C4242C">
        <w:rPr>
          <w:sz w:val="28"/>
          <w:szCs w:val="23"/>
        </w:rPr>
        <w:t>I docenti che insegnano musica in collaborazione con gli insegnanti di altre discipline, realizzeranno contenuti musicali per un tempo di 5 minuti di video. Il DVD dovrà contenere lavori realizzati dagli alunni seguendo questo schema: una breve presentazione in una o più lingue, un brevissimo solfeggio parlato all’unisono, uno studio per flauti e una canzoncina suonata e cantata, la classe dovrà essere diretta da un alunno/a. Tutti i solfeggi parlati e gli studi per flauti e canzoni e le basi audio in formato mp3 sono disponibili e scaricabili dalla tabella esposta nel</w:t>
      </w:r>
      <w:r w:rsidR="00990F20">
        <w:rPr>
          <w:sz w:val="28"/>
          <w:szCs w:val="23"/>
        </w:rPr>
        <w:t xml:space="preserve"> nostro</w:t>
      </w:r>
      <w:r w:rsidRPr="00C4242C">
        <w:rPr>
          <w:sz w:val="28"/>
          <w:szCs w:val="23"/>
        </w:rPr>
        <w:t xml:space="preserve"> sito </w:t>
      </w:r>
    </w:p>
    <w:p w:rsidR="00990F20" w:rsidRPr="00C4242C" w:rsidRDefault="00990F20" w:rsidP="00100977">
      <w:pPr>
        <w:pStyle w:val="Default"/>
        <w:jc w:val="both"/>
        <w:rPr>
          <w:sz w:val="28"/>
          <w:szCs w:val="23"/>
        </w:rPr>
      </w:pPr>
    </w:p>
    <w:p w:rsidR="00C4242C" w:rsidRPr="00C4242C" w:rsidRDefault="00C4242C" w:rsidP="00100977">
      <w:pPr>
        <w:pStyle w:val="Default"/>
        <w:jc w:val="both"/>
        <w:rPr>
          <w:sz w:val="28"/>
          <w:szCs w:val="23"/>
        </w:rPr>
      </w:pPr>
      <w:r w:rsidRPr="00C4242C">
        <w:rPr>
          <w:sz w:val="28"/>
          <w:szCs w:val="23"/>
        </w:rPr>
        <w:t>Le classi che sono interessate a creare un loro testo da cantare</w:t>
      </w:r>
      <w:r w:rsidR="00175421">
        <w:rPr>
          <w:sz w:val="28"/>
          <w:szCs w:val="23"/>
        </w:rPr>
        <w:t xml:space="preserve"> e inserire nel progetto</w:t>
      </w:r>
      <w:r w:rsidRPr="00C4242C">
        <w:rPr>
          <w:sz w:val="28"/>
          <w:szCs w:val="23"/>
        </w:rPr>
        <w:t xml:space="preserve">, possono scaricare liberamente la canzone scelta e sostituire il testo e il titolo nella partitura senza modificare la melodia. Gli insegnanti disponibili a partecipare con una o due classi a questo progetto dovranno inviare al Coordinatore prof. Luigi Bertozzi la domanda di partecipazione scaricabile dal sito. </w:t>
      </w:r>
    </w:p>
    <w:p w:rsidR="00C4242C" w:rsidRPr="00C4242C" w:rsidRDefault="00C4242C" w:rsidP="00100977">
      <w:pPr>
        <w:pStyle w:val="Default"/>
        <w:jc w:val="both"/>
        <w:rPr>
          <w:sz w:val="28"/>
          <w:szCs w:val="23"/>
        </w:rPr>
      </w:pPr>
      <w:r w:rsidRPr="00C4242C">
        <w:rPr>
          <w:sz w:val="28"/>
          <w:szCs w:val="23"/>
        </w:rPr>
        <w:t xml:space="preserve">Quando tutte le classi partecipanti avranno raggiunto una buona preparazione, l’insegnante di musica potrà procedere a riprendere la classe in esecuzione con una videocamera digitale realizzando così delle clip da utilizzare nel montaggio di un DVD nel formato visivo 16/16 valido per una trasmissione televisiva. </w:t>
      </w:r>
    </w:p>
    <w:p w:rsidR="00C4242C" w:rsidRPr="00C4242C" w:rsidRDefault="00C4242C" w:rsidP="00100977">
      <w:pPr>
        <w:pStyle w:val="Default"/>
        <w:jc w:val="both"/>
        <w:rPr>
          <w:sz w:val="28"/>
          <w:szCs w:val="23"/>
        </w:rPr>
      </w:pPr>
      <w:r w:rsidRPr="00C4242C">
        <w:rPr>
          <w:sz w:val="28"/>
          <w:szCs w:val="23"/>
        </w:rPr>
        <w:t xml:space="preserve">A questo punto, l’insegnante di musica compilerà la domanda di accesso televisivo e la invierà a </w:t>
      </w:r>
      <w:proofErr w:type="spellStart"/>
      <w:r w:rsidRPr="00C4242C">
        <w:rPr>
          <w:sz w:val="28"/>
          <w:szCs w:val="23"/>
        </w:rPr>
        <w:t>Corecom</w:t>
      </w:r>
      <w:proofErr w:type="spellEnd"/>
      <w:r w:rsidRPr="00C4242C">
        <w:rPr>
          <w:sz w:val="28"/>
          <w:szCs w:val="23"/>
        </w:rPr>
        <w:t xml:space="preserve"> della propria regione che procederà a realizzare la graduatoria per la Rai3 Regionale. </w:t>
      </w:r>
    </w:p>
    <w:p w:rsidR="00C4242C" w:rsidRPr="00C4242C" w:rsidRDefault="00C4242C" w:rsidP="00100977">
      <w:pPr>
        <w:pStyle w:val="Default"/>
        <w:jc w:val="both"/>
        <w:rPr>
          <w:sz w:val="28"/>
          <w:szCs w:val="23"/>
        </w:rPr>
      </w:pPr>
      <w:r w:rsidRPr="00C4242C">
        <w:rPr>
          <w:sz w:val="28"/>
          <w:szCs w:val="23"/>
        </w:rPr>
        <w:t xml:space="preserve">Seguiremo il progetto in tutte le fasi fornendo tutte le informazioni </w:t>
      </w:r>
      <w:r w:rsidR="00CB6A2D">
        <w:rPr>
          <w:sz w:val="28"/>
          <w:szCs w:val="23"/>
        </w:rPr>
        <w:t xml:space="preserve">necessarie </w:t>
      </w:r>
      <w:r w:rsidRPr="00C4242C">
        <w:rPr>
          <w:sz w:val="28"/>
          <w:szCs w:val="23"/>
        </w:rPr>
        <w:t xml:space="preserve">e l’aiuto per raggiungere l’obiettivo con successo. Il progetto è gratuito e di facile realizzazione. Le classi partecipanti dovranno essere al completo, nessun alunno dovrà essere escluso. </w:t>
      </w:r>
    </w:p>
    <w:p w:rsidR="00C4242C" w:rsidRPr="00C4242C" w:rsidRDefault="00C4242C" w:rsidP="00100977">
      <w:pPr>
        <w:pStyle w:val="Default"/>
        <w:jc w:val="both"/>
        <w:rPr>
          <w:sz w:val="28"/>
          <w:szCs w:val="23"/>
        </w:rPr>
      </w:pPr>
      <w:r w:rsidRPr="00C4242C">
        <w:rPr>
          <w:sz w:val="28"/>
          <w:szCs w:val="23"/>
        </w:rPr>
        <w:t xml:space="preserve">Non c’è una scadenza per aderire al progetto, gli interessati possono già da ora inviare le domande di partecipazione. Non ci saranno selezioni, terremo conto solo della data di arrivo delle domande di partecipazione. La domanda di partecipazione va inviata con la posta elettronica indirizzata: Segreteria </w:t>
      </w:r>
      <w:r w:rsidRPr="00C4242C">
        <w:rPr>
          <w:b/>
          <w:bCs/>
          <w:sz w:val="28"/>
          <w:szCs w:val="23"/>
        </w:rPr>
        <w:t xml:space="preserve">”100 classi in TV” Via Volterrana 479 - 56030 Terricciola (Pisa) </w:t>
      </w:r>
      <w:r w:rsidRPr="00C4242C">
        <w:rPr>
          <w:b/>
          <w:color w:val="0070C0"/>
          <w:sz w:val="28"/>
          <w:szCs w:val="23"/>
        </w:rPr>
        <w:t>luberposta@gmail.com</w:t>
      </w:r>
      <w:r w:rsidRPr="00C4242C">
        <w:rPr>
          <w:sz w:val="28"/>
          <w:szCs w:val="23"/>
        </w:rPr>
        <w:t xml:space="preserve"> </w:t>
      </w:r>
    </w:p>
    <w:p w:rsidR="00C4242C" w:rsidRPr="00C4242C" w:rsidRDefault="00C4242C" w:rsidP="00100977">
      <w:pPr>
        <w:pStyle w:val="Default"/>
        <w:jc w:val="both"/>
        <w:rPr>
          <w:sz w:val="28"/>
          <w:szCs w:val="23"/>
        </w:rPr>
      </w:pPr>
      <w:r w:rsidRPr="00C4242C">
        <w:rPr>
          <w:sz w:val="28"/>
          <w:szCs w:val="23"/>
        </w:rPr>
        <w:t xml:space="preserve">Il Coordinatore del progetto </w:t>
      </w:r>
    </w:p>
    <w:p w:rsidR="00FA0E3B" w:rsidRPr="00C4242C" w:rsidRDefault="00C4242C" w:rsidP="00100977">
      <w:pPr>
        <w:jc w:val="both"/>
        <w:rPr>
          <w:sz w:val="28"/>
        </w:rPr>
      </w:pPr>
      <w:r w:rsidRPr="00C4242C">
        <w:rPr>
          <w:sz w:val="28"/>
          <w:szCs w:val="23"/>
        </w:rPr>
        <w:t>Prof. Luigi Bertozzi</w:t>
      </w:r>
    </w:p>
    <w:sectPr w:rsidR="00FA0E3B" w:rsidRPr="00C4242C" w:rsidSect="00EE139C">
      <w:pgSz w:w="11906" w:h="16838"/>
      <w:pgMar w:top="142" w:right="1134" w:bottom="61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2C"/>
    <w:rsid w:val="00100977"/>
    <w:rsid w:val="00110DD4"/>
    <w:rsid w:val="00175421"/>
    <w:rsid w:val="00392986"/>
    <w:rsid w:val="00990F20"/>
    <w:rsid w:val="00A27BAD"/>
    <w:rsid w:val="00C4242C"/>
    <w:rsid w:val="00CB6A2D"/>
    <w:rsid w:val="00EE139C"/>
    <w:rsid w:val="00FA0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0028"/>
  <w15:chartTrackingRefBased/>
  <w15:docId w15:val="{E35E7533-72D9-428D-AA1B-0582DFA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424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367</Words>
  <Characters>2093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Bertozzi</dc:creator>
  <cp:keywords/>
  <dc:description/>
  <cp:lastModifiedBy>Luigi Bertozzi</cp:lastModifiedBy>
  <cp:revision>8</cp:revision>
  <cp:lastPrinted>2017-09-01T09:23:00Z</cp:lastPrinted>
  <dcterms:created xsi:type="dcterms:W3CDTF">2022-10-12T17:02:00Z</dcterms:created>
  <dcterms:modified xsi:type="dcterms:W3CDTF">2024-10-19T12:52:00Z</dcterms:modified>
</cp:coreProperties>
</file>